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4019B0" w14:textId="77777777" w:rsidR="002537E1" w:rsidRPr="00AC3BAC" w:rsidRDefault="00000000">
      <w:pPr>
        <w:pStyle w:val="Heading1"/>
        <w:rPr>
          <w:rFonts w:cstheme="majorHAnsi"/>
          <w:color w:val="auto"/>
          <w:sz w:val="24"/>
          <w:szCs w:val="24"/>
        </w:rPr>
      </w:pPr>
      <w:r w:rsidRPr="00AC3BAC">
        <w:rPr>
          <w:rFonts w:cstheme="majorHAnsi"/>
          <w:color w:val="auto"/>
          <w:sz w:val="24"/>
          <w:szCs w:val="24"/>
        </w:rPr>
        <w:t>CROSS-EXAMINATION OUTLINE</w:t>
      </w:r>
      <w:r w:rsidRPr="00AC3BAC">
        <w:rPr>
          <w:rFonts w:cstheme="majorHAnsi"/>
          <w:color w:val="auto"/>
          <w:sz w:val="24"/>
          <w:szCs w:val="24"/>
        </w:rPr>
        <w:br/>
        <w:t>(Arresting / Citing Officer)</w:t>
      </w:r>
    </w:p>
    <w:p w14:paraId="5F264BA1" w14:textId="77777777" w:rsidR="002537E1" w:rsidRPr="00AC3BAC" w:rsidRDefault="00000000">
      <w:pPr>
        <w:rPr>
          <w:rFonts w:asciiTheme="majorHAnsi" w:hAnsiTheme="majorHAnsi" w:cstheme="majorHAnsi"/>
          <w:sz w:val="24"/>
          <w:szCs w:val="24"/>
        </w:rPr>
      </w:pPr>
      <w:r w:rsidRPr="00AC3BAC">
        <w:rPr>
          <w:rFonts w:asciiTheme="majorHAnsi" w:hAnsiTheme="majorHAnsi" w:cstheme="majorHAnsi"/>
          <w:sz w:val="24"/>
          <w:szCs w:val="24"/>
        </w:rPr>
        <w:t>Purpose: establish lack of commercial activity, lack of harm, and reliance on presumption.</w:t>
      </w:r>
      <w:r w:rsidRPr="00AC3BAC">
        <w:rPr>
          <w:rFonts w:asciiTheme="majorHAnsi" w:hAnsiTheme="majorHAnsi" w:cstheme="majorHAnsi"/>
          <w:sz w:val="24"/>
          <w:szCs w:val="24"/>
        </w:rPr>
        <w:br/>
      </w:r>
      <w:r w:rsidRPr="00AC3BAC">
        <w:rPr>
          <w:rFonts w:asciiTheme="majorHAnsi" w:hAnsiTheme="majorHAnsi" w:cstheme="majorHAnsi"/>
          <w:sz w:val="24"/>
          <w:szCs w:val="24"/>
        </w:rPr>
        <w:br/>
        <w:t>1. Officer, you did not observe me transporting passengers for hire, correct?</w:t>
      </w:r>
      <w:r w:rsidRPr="00AC3BAC">
        <w:rPr>
          <w:rFonts w:asciiTheme="majorHAnsi" w:hAnsiTheme="majorHAnsi" w:cstheme="majorHAnsi"/>
          <w:sz w:val="24"/>
          <w:szCs w:val="24"/>
        </w:rPr>
        <w:br/>
        <w:t>2. You did not observe me transporting goods for compensation, correct?</w:t>
      </w:r>
      <w:r w:rsidRPr="00AC3BAC">
        <w:rPr>
          <w:rFonts w:asciiTheme="majorHAnsi" w:hAnsiTheme="majorHAnsi" w:cstheme="majorHAnsi"/>
          <w:sz w:val="24"/>
          <w:szCs w:val="24"/>
        </w:rPr>
        <w:br/>
        <w:t>3. You did not ask whether I was engaged in any business activity at the time, correct?</w:t>
      </w:r>
      <w:r w:rsidRPr="00AC3BAC">
        <w:rPr>
          <w:rFonts w:asciiTheme="majorHAnsi" w:hAnsiTheme="majorHAnsi" w:cstheme="majorHAnsi"/>
          <w:sz w:val="24"/>
          <w:szCs w:val="24"/>
        </w:rPr>
        <w:br/>
        <w:t>4. You did not observe any unsafe driving behavior, correct?</w:t>
      </w:r>
      <w:r w:rsidRPr="00AC3BAC">
        <w:rPr>
          <w:rFonts w:asciiTheme="majorHAnsi" w:hAnsiTheme="majorHAnsi" w:cstheme="majorHAnsi"/>
          <w:sz w:val="24"/>
          <w:szCs w:val="24"/>
        </w:rPr>
        <w:br/>
        <w:t>5. There was no accident, correct?</w:t>
      </w:r>
      <w:r w:rsidRPr="00AC3BAC">
        <w:rPr>
          <w:rFonts w:asciiTheme="majorHAnsi" w:hAnsiTheme="majorHAnsi" w:cstheme="majorHAnsi"/>
          <w:sz w:val="24"/>
          <w:szCs w:val="24"/>
        </w:rPr>
        <w:br/>
        <w:t>6. No one reported being harmed, correct?</w:t>
      </w:r>
      <w:r w:rsidRPr="00AC3BAC">
        <w:rPr>
          <w:rFonts w:asciiTheme="majorHAnsi" w:hAnsiTheme="majorHAnsi" w:cstheme="majorHAnsi"/>
          <w:sz w:val="24"/>
          <w:szCs w:val="24"/>
        </w:rPr>
        <w:br/>
        <w:t>7. You did not measure speed in excess of the posted limit, correct?</w:t>
      </w:r>
      <w:r w:rsidRPr="00AC3BAC">
        <w:rPr>
          <w:rFonts w:asciiTheme="majorHAnsi" w:hAnsiTheme="majorHAnsi" w:cstheme="majorHAnsi"/>
          <w:sz w:val="24"/>
          <w:szCs w:val="24"/>
        </w:rPr>
        <w:br/>
        <w:t>8. You issued citations based solely on documentation, correct?</w:t>
      </w:r>
      <w:r w:rsidRPr="00AC3BAC">
        <w:rPr>
          <w:rFonts w:asciiTheme="majorHAnsi" w:hAnsiTheme="majorHAnsi" w:cstheme="majorHAnsi"/>
          <w:sz w:val="24"/>
          <w:szCs w:val="24"/>
        </w:rPr>
        <w:br/>
        <w:t>9. You did not conduct an investigation into commercial use, correct?</w:t>
      </w:r>
      <w:r w:rsidRPr="00AC3BAC">
        <w:rPr>
          <w:rFonts w:asciiTheme="majorHAnsi" w:hAnsiTheme="majorHAnsi" w:cstheme="majorHAnsi"/>
          <w:sz w:val="24"/>
          <w:szCs w:val="24"/>
        </w:rPr>
        <w:br/>
        <w:t>10. Your report does not allege commercial activity, does it?</w:t>
      </w:r>
      <w:r w:rsidRPr="00AC3BAC">
        <w:rPr>
          <w:rFonts w:asciiTheme="majorHAnsi" w:hAnsiTheme="majorHAnsi" w:cstheme="majorHAnsi"/>
          <w:sz w:val="24"/>
          <w:szCs w:val="24"/>
        </w:rPr>
        <w:br/>
      </w:r>
      <w:r w:rsidRPr="00AC3BAC">
        <w:rPr>
          <w:rFonts w:asciiTheme="majorHAnsi" w:hAnsiTheme="majorHAnsi" w:cstheme="majorHAnsi"/>
          <w:sz w:val="24"/>
          <w:szCs w:val="24"/>
        </w:rPr>
        <w:br/>
        <w:t>Note: Ask questions clearly. Do not argue with the witness. Stop after each answer.</w:t>
      </w:r>
    </w:p>
    <w:sectPr w:rsidR="002537E1" w:rsidRPr="00AC3BA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7661561">
    <w:abstractNumId w:val="8"/>
  </w:num>
  <w:num w:numId="2" w16cid:durableId="1213612035">
    <w:abstractNumId w:val="6"/>
  </w:num>
  <w:num w:numId="3" w16cid:durableId="1636568268">
    <w:abstractNumId w:val="5"/>
  </w:num>
  <w:num w:numId="4" w16cid:durableId="32506958">
    <w:abstractNumId w:val="4"/>
  </w:num>
  <w:num w:numId="5" w16cid:durableId="1772385941">
    <w:abstractNumId w:val="7"/>
  </w:num>
  <w:num w:numId="6" w16cid:durableId="525560380">
    <w:abstractNumId w:val="3"/>
  </w:num>
  <w:num w:numId="7" w16cid:durableId="624308753">
    <w:abstractNumId w:val="2"/>
  </w:num>
  <w:num w:numId="8" w16cid:durableId="1800955917">
    <w:abstractNumId w:val="1"/>
  </w:num>
  <w:num w:numId="9" w16cid:durableId="15154175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537E1"/>
    <w:rsid w:val="0029639D"/>
    <w:rsid w:val="00326F90"/>
    <w:rsid w:val="007F42E5"/>
    <w:rsid w:val="00AA1D8D"/>
    <w:rsid w:val="00AC3BAC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6495AAB"/>
  <w14:defaultImageDpi w14:val="300"/>
  <w15:docId w15:val="{EC19F64E-4F4C-4D92-A2CC-F2786F9E6A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872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Div Ops</cp:lastModifiedBy>
  <cp:revision>2</cp:revision>
  <dcterms:created xsi:type="dcterms:W3CDTF">2025-12-17T14:15:00Z</dcterms:created>
  <dcterms:modified xsi:type="dcterms:W3CDTF">2025-12-17T14:15:00Z</dcterms:modified>
  <cp:category/>
</cp:coreProperties>
</file>